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D713FE" w14:textId="788DB20D" w:rsidR="00C85393" w:rsidRDefault="00A10420" w:rsidP="00C85393">
      <w:pPr>
        <w:spacing w:before="240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ANEXO I – </w:t>
      </w:r>
      <w:r w:rsidR="00462391">
        <w:rPr>
          <w:rFonts w:ascii="Calibri" w:eastAsia="Calibri" w:hAnsi="Calibri" w:cs="Calibri"/>
          <w:b/>
          <w:sz w:val="24"/>
          <w:szCs w:val="24"/>
        </w:rPr>
        <w:t>CATEGORIAS</w:t>
      </w:r>
      <w:r w:rsidR="00B15A69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AA0B0C">
        <w:rPr>
          <w:rFonts w:ascii="Calibri" w:eastAsia="Calibri" w:hAnsi="Calibri" w:cs="Calibri"/>
          <w:b/>
          <w:sz w:val="24"/>
          <w:szCs w:val="24"/>
        </w:rPr>
        <w:t>PROPOSTA CULTURAL</w:t>
      </w:r>
    </w:p>
    <w:p w14:paraId="43D9753B" w14:textId="589DDA93" w:rsidR="00A10420" w:rsidRPr="00C85393" w:rsidRDefault="00A10420" w:rsidP="00C85393">
      <w:pPr>
        <w:spacing w:before="240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7"/>
          <w:szCs w:val="27"/>
        </w:rPr>
        <w:t> </w:t>
      </w:r>
    </w:p>
    <w:p w14:paraId="08732C22" w14:textId="77777777" w:rsidR="00A10420" w:rsidRDefault="00A10420" w:rsidP="00A10420">
      <w:pPr>
        <w:pStyle w:val="PargrafodaLista"/>
        <w:numPr>
          <w:ilvl w:val="0"/>
          <w:numId w:val="1"/>
        </w:numPr>
        <w:spacing w:before="240" w:after="20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RECURSOS DO EDITAL</w:t>
      </w:r>
    </w:p>
    <w:p w14:paraId="4570C3B5" w14:textId="68475CF9" w:rsidR="00A10420" w:rsidRPr="008F6B2B" w:rsidRDefault="00A10420" w:rsidP="003B3264">
      <w:pPr>
        <w:spacing w:before="120" w:after="120" w:line="240" w:lineRule="auto"/>
        <w:ind w:right="120"/>
        <w:jc w:val="both"/>
        <w:rPr>
          <w:rFonts w:ascii="Calibri" w:eastAsia="Times New Roman" w:hAnsi="Calibri" w:cs="Calibri"/>
          <w:sz w:val="27"/>
          <w:szCs w:val="27"/>
        </w:rPr>
      </w:pPr>
      <w:r w:rsidRPr="6E26CDAB">
        <w:rPr>
          <w:rFonts w:ascii="Calibri" w:eastAsia="Times New Roman" w:hAnsi="Calibri" w:cs="Calibri"/>
          <w:color w:val="000000" w:themeColor="text1"/>
          <w:sz w:val="27"/>
          <w:szCs w:val="27"/>
        </w:rPr>
        <w:t xml:space="preserve">O presente edital possui valor total de </w:t>
      </w:r>
      <w:r w:rsidRPr="008F6B2B">
        <w:rPr>
          <w:rFonts w:ascii="Calibri" w:eastAsia="Times New Roman" w:hAnsi="Calibri" w:cs="Calibri"/>
          <w:sz w:val="27"/>
          <w:szCs w:val="27"/>
        </w:rPr>
        <w:t xml:space="preserve">R$ </w:t>
      </w:r>
      <w:r w:rsidR="009023C7" w:rsidRPr="008F6B2B">
        <w:rPr>
          <w:rFonts w:ascii="Calibri" w:eastAsia="Times New Roman" w:hAnsi="Calibri" w:cs="Calibri"/>
          <w:sz w:val="27"/>
          <w:szCs w:val="27"/>
        </w:rPr>
        <w:t>12.000,00</w:t>
      </w:r>
      <w:r w:rsidRPr="008F6B2B">
        <w:rPr>
          <w:rFonts w:ascii="Calibri" w:eastAsia="Times New Roman" w:hAnsi="Calibri" w:cs="Calibri"/>
          <w:sz w:val="27"/>
          <w:szCs w:val="27"/>
        </w:rPr>
        <w:t xml:space="preserve"> (</w:t>
      </w:r>
      <w:r w:rsidR="009023C7" w:rsidRPr="008F6B2B">
        <w:rPr>
          <w:rFonts w:ascii="Calibri" w:eastAsia="Times New Roman" w:hAnsi="Calibri" w:cs="Calibri"/>
          <w:sz w:val="27"/>
          <w:szCs w:val="27"/>
        </w:rPr>
        <w:t xml:space="preserve">Doze </w:t>
      </w:r>
      <w:r w:rsidR="00510266" w:rsidRPr="008F6B2B">
        <w:rPr>
          <w:rFonts w:ascii="Calibri" w:eastAsia="Times New Roman" w:hAnsi="Calibri" w:cs="Calibri"/>
          <w:sz w:val="27"/>
          <w:szCs w:val="27"/>
        </w:rPr>
        <w:t>mil reais</w:t>
      </w:r>
      <w:r w:rsidRPr="008F6B2B">
        <w:rPr>
          <w:rFonts w:ascii="Calibri" w:eastAsia="Times New Roman" w:hAnsi="Calibri" w:cs="Calibri"/>
          <w:sz w:val="27"/>
          <w:szCs w:val="27"/>
        </w:rPr>
        <w:t>) distribuídos da seguinte forma:</w:t>
      </w:r>
    </w:p>
    <w:p w14:paraId="3BD58797" w14:textId="654DA1B1" w:rsidR="00A10420" w:rsidRPr="008F6B2B" w:rsidRDefault="00A10420" w:rsidP="007B6710">
      <w:p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  <w:r w:rsidRPr="008F6B2B">
        <w:rPr>
          <w:rFonts w:ascii="Calibri" w:eastAsia="Calibri" w:hAnsi="Calibri" w:cs="Calibri"/>
          <w:sz w:val="24"/>
          <w:szCs w:val="24"/>
        </w:rPr>
        <w:t xml:space="preserve">a) Até R$ </w:t>
      </w:r>
      <w:r w:rsidR="00DB1BA3" w:rsidRPr="008F6B2B">
        <w:rPr>
          <w:rFonts w:ascii="Calibri" w:eastAsia="Calibri" w:hAnsi="Calibri" w:cs="Calibri"/>
          <w:sz w:val="24"/>
          <w:szCs w:val="24"/>
        </w:rPr>
        <w:t>6</w:t>
      </w:r>
      <w:r w:rsidR="00510266" w:rsidRPr="008F6B2B">
        <w:rPr>
          <w:rFonts w:ascii="Calibri" w:eastAsia="Calibri" w:hAnsi="Calibri" w:cs="Calibri"/>
          <w:sz w:val="24"/>
          <w:szCs w:val="24"/>
        </w:rPr>
        <w:t xml:space="preserve">.000,00 </w:t>
      </w:r>
      <w:r w:rsidRPr="008F6B2B">
        <w:rPr>
          <w:rFonts w:ascii="Calibri" w:eastAsia="Calibri" w:hAnsi="Calibri" w:cs="Calibri"/>
          <w:sz w:val="24"/>
          <w:szCs w:val="24"/>
        </w:rPr>
        <w:t>(</w:t>
      </w:r>
      <w:r w:rsidR="00DB1BA3" w:rsidRPr="008F6B2B">
        <w:rPr>
          <w:rFonts w:ascii="Calibri" w:eastAsia="Calibri" w:hAnsi="Calibri" w:cs="Calibri"/>
          <w:sz w:val="24"/>
          <w:szCs w:val="24"/>
        </w:rPr>
        <w:t>Seis</w:t>
      </w:r>
      <w:r w:rsidR="00510266" w:rsidRPr="008F6B2B">
        <w:rPr>
          <w:rFonts w:ascii="Calibri" w:eastAsia="Calibri" w:hAnsi="Calibri" w:cs="Calibri"/>
          <w:sz w:val="24"/>
          <w:szCs w:val="24"/>
        </w:rPr>
        <w:t xml:space="preserve"> mil reais</w:t>
      </w:r>
      <w:r w:rsidRPr="008F6B2B">
        <w:rPr>
          <w:rFonts w:ascii="Calibri" w:eastAsia="Calibri" w:hAnsi="Calibri" w:cs="Calibri"/>
          <w:sz w:val="24"/>
          <w:szCs w:val="24"/>
        </w:rPr>
        <w:t xml:space="preserve">) para CATEGORIA </w:t>
      </w:r>
      <w:r w:rsidR="00865701" w:rsidRPr="008F6B2B">
        <w:rPr>
          <w:rFonts w:ascii="Calibri" w:eastAsia="Calibri" w:hAnsi="Calibri" w:cs="Calibri"/>
          <w:sz w:val="24"/>
          <w:szCs w:val="24"/>
        </w:rPr>
        <w:t xml:space="preserve">DE PROPOSTA </w:t>
      </w:r>
      <w:r w:rsidR="00E6472A" w:rsidRPr="008F6B2B">
        <w:rPr>
          <w:rFonts w:ascii="Calibri" w:eastAsia="Calibri" w:hAnsi="Calibri" w:cs="Calibri"/>
          <w:sz w:val="24"/>
          <w:szCs w:val="24"/>
        </w:rPr>
        <w:t>CULTURAL,</w:t>
      </w:r>
      <w:r w:rsidR="00865701" w:rsidRPr="008F6B2B">
        <w:rPr>
          <w:rFonts w:ascii="Calibri" w:eastAsia="Calibri" w:hAnsi="Calibri" w:cs="Calibri"/>
          <w:sz w:val="24"/>
          <w:szCs w:val="24"/>
        </w:rPr>
        <w:t xml:space="preserve"> PARCERIA MROSC (Lei </w:t>
      </w:r>
      <w:r w:rsidR="005D26E9" w:rsidRPr="008F6B2B">
        <w:rPr>
          <w:rFonts w:ascii="Calibri" w:eastAsia="Calibri" w:hAnsi="Calibri" w:cs="Calibri"/>
          <w:sz w:val="24"/>
          <w:szCs w:val="24"/>
        </w:rPr>
        <w:t>13.019/2014)</w:t>
      </w:r>
      <w:r w:rsidR="009734A9" w:rsidRPr="008F6B2B">
        <w:rPr>
          <w:rFonts w:ascii="Calibri" w:eastAsia="Calibri" w:hAnsi="Calibri" w:cs="Calibri"/>
          <w:sz w:val="24"/>
          <w:szCs w:val="24"/>
        </w:rPr>
        <w:t xml:space="preserve">. Podendo atender até 2 </w:t>
      </w:r>
      <w:r w:rsidR="00DB1BA3" w:rsidRPr="008F6B2B">
        <w:rPr>
          <w:rFonts w:ascii="Calibri" w:eastAsia="Calibri" w:hAnsi="Calibri" w:cs="Calibri"/>
          <w:sz w:val="24"/>
          <w:szCs w:val="24"/>
        </w:rPr>
        <w:t>(duas) proposta cultural.</w:t>
      </w:r>
    </w:p>
    <w:p w14:paraId="09BF797C" w14:textId="3033A47D" w:rsidR="00A10420" w:rsidRDefault="00A10420" w:rsidP="00A10420">
      <w:p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</w:p>
    <w:p w14:paraId="7F6429ED" w14:textId="77777777" w:rsidR="00C85393" w:rsidRDefault="00C85393" w:rsidP="00A10420">
      <w:p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</w:p>
    <w:p w14:paraId="4A2ED9A5" w14:textId="0076AEB2" w:rsidR="00296E47" w:rsidRDefault="00A10420" w:rsidP="00296E47">
      <w:pPr>
        <w:pStyle w:val="PargrafodaLista"/>
        <w:numPr>
          <w:ilvl w:val="0"/>
          <w:numId w:val="2"/>
        </w:numPr>
        <w:spacing w:before="240" w:after="20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DESCRIÇÃO DAS CATEGORIAS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96E47" w14:paraId="6EDD28D6" w14:textId="77777777" w:rsidTr="00296E47">
        <w:tc>
          <w:tcPr>
            <w:tcW w:w="8494" w:type="dxa"/>
          </w:tcPr>
          <w:p w14:paraId="23F4513C" w14:textId="19B1A0F6" w:rsidR="00296E47" w:rsidRPr="00296E47" w:rsidRDefault="00D048C2" w:rsidP="00296E47">
            <w:pPr>
              <w:spacing w:before="240" w:after="200"/>
              <w:jc w:val="both"/>
              <w:rPr>
                <w:rFonts w:ascii="Calibri" w:eastAsia="Calibri" w:hAnsi="Calibri" w:cs="Calibri"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Podem concorrer nesta </w:t>
            </w:r>
            <w:r w:rsidR="00553D01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categoria </w:t>
            </w:r>
            <w:r w:rsidR="003B3264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propostas de</w:t>
            </w:r>
            <w:r w:rsidR="0017662E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projetos </w:t>
            </w:r>
            <w:r w:rsidR="0017662E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cultural </w:t>
            </w:r>
            <w:r w:rsidR="00327F68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para até 2 (duas) instituições pessoas jurídicas </w:t>
            </w:r>
            <w:r w:rsidR="006C68B9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sem fins lucrativos, observando o critério de desenvolverem atividades culturais </w:t>
            </w:r>
            <w:r w:rsidR="00E56863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comprovadas em portifólio no município.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1D3F2086" w14:textId="77777777" w:rsidR="00296E47" w:rsidRPr="00296E47" w:rsidRDefault="00296E47" w:rsidP="00296E47">
      <w:pPr>
        <w:spacing w:before="240" w:after="20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01B8D90C" w14:textId="77777777" w:rsidR="00A10420" w:rsidRDefault="00A10420" w:rsidP="00A10420">
      <w:pPr>
        <w:pStyle w:val="PargrafodaLista"/>
        <w:numPr>
          <w:ilvl w:val="0"/>
          <w:numId w:val="2"/>
        </w:numPr>
        <w:spacing w:after="200"/>
        <w:jc w:val="both"/>
        <w:rPr>
          <w:rFonts w:ascii="Calibri" w:eastAsia="Calibri" w:hAnsi="Calibri" w:cs="Calibri"/>
          <w:b/>
          <w:sz w:val="24"/>
          <w:szCs w:val="24"/>
        </w:rPr>
      </w:pPr>
      <w:r w:rsidRPr="04BD8BD0">
        <w:rPr>
          <w:rFonts w:ascii="Calibri" w:eastAsia="Calibri" w:hAnsi="Calibri" w:cs="Calibri"/>
          <w:b/>
          <w:bCs/>
          <w:sz w:val="24"/>
          <w:szCs w:val="24"/>
        </w:rPr>
        <w:t>DISTRIBUIÇÃO DE VAGAS E VALORES</w:t>
      </w:r>
    </w:p>
    <w:p w14:paraId="2B058CE3" w14:textId="30F0C24F" w:rsidR="04BD8BD0" w:rsidRDefault="04BD8BD0" w:rsidP="04BD8BD0">
      <w:pPr>
        <w:spacing w:after="200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tbl>
      <w:tblPr>
        <w:tblW w:w="11520" w:type="dxa"/>
        <w:tblInd w:w="-15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75"/>
        <w:gridCol w:w="1290"/>
        <w:gridCol w:w="1560"/>
        <w:gridCol w:w="1290"/>
        <w:gridCol w:w="1215"/>
        <w:gridCol w:w="1215"/>
        <w:gridCol w:w="1215"/>
        <w:gridCol w:w="1260"/>
      </w:tblGrid>
      <w:tr w:rsidR="00A10420" w14:paraId="7065750B" w14:textId="77777777" w:rsidTr="00A10420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07CF54" w14:textId="77777777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CATEGORIAS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CA99364" w14:textId="77777777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QTD DE VAGAS AMPLA CONCORRÊNCIA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0886748" w14:textId="77777777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COTAS PARA PESSOAS NEGRAS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BEEE3AF" w14:textId="77777777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COTAS PARA PESSOAS ÍNDIGENAS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A1A90E" w14:textId="77777777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COTAS PARA PCD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DF8149" w14:textId="77777777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QUANTIDADE TOTAL DE VAGAS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36FA975" w14:textId="77777777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VALOR MÁXIMO POR PROJETO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DC4C279" w14:textId="77777777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</w:rPr>
              <w:t>VALOR TOTAL DA CATEGORIA</w:t>
            </w:r>
          </w:p>
        </w:tc>
      </w:tr>
      <w:tr w:rsidR="00A10420" w14:paraId="36DCBCB0" w14:textId="77777777" w:rsidTr="00A10420">
        <w:tc>
          <w:tcPr>
            <w:tcW w:w="2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482612" w14:textId="5383E9B3" w:rsidR="00A10420" w:rsidRDefault="00A10420">
            <w:pPr>
              <w:widowControl w:val="0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 xml:space="preserve">CATEGORIA </w:t>
            </w:r>
            <w:r w:rsidR="00F74DB1" w:rsidRPr="008F6B2B">
              <w:rPr>
                <w:rFonts w:ascii="Calibri" w:eastAsia="Calibri" w:hAnsi="Calibri" w:cs="Calibri"/>
                <w:b/>
                <w:sz w:val="18"/>
                <w:szCs w:val="18"/>
              </w:rPr>
              <w:t>PROPOSTA CULTURAL</w:t>
            </w:r>
            <w:r w:rsidR="004D4CAC" w:rsidRPr="008F6B2B">
              <w:rPr>
                <w:rFonts w:ascii="Calibri" w:eastAsia="Calibri" w:hAnsi="Calibri" w:cs="Calibri"/>
                <w:sz w:val="24"/>
                <w:szCs w:val="24"/>
              </w:rPr>
              <w:t xml:space="preserve"> PARCERIA MROSC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DE98324" w14:textId="4A4485A4" w:rsidR="00A10420" w:rsidRDefault="00CA3BF6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02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258C6A2" w14:textId="1115FF7F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C9046D" w14:textId="13F75613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BB9FB0" w14:textId="12ADCD74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7771AD" w14:textId="77777777" w:rsidR="004D4CAC" w:rsidRDefault="004D4CAC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CEA17D4" w14:textId="06A9498E" w:rsidR="00A10420" w:rsidRDefault="00183596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02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A0E148" w14:textId="414CBF49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R$</w:t>
            </w:r>
            <w:r w:rsidR="00183596">
              <w:rPr>
                <w:rFonts w:ascii="Calibri" w:eastAsia="Calibri" w:hAnsi="Calibri" w:cs="Calibri"/>
                <w:sz w:val="16"/>
                <w:szCs w:val="16"/>
              </w:rPr>
              <w:t>6.000,00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EF42A6" w14:textId="29A8ACA1" w:rsidR="00A10420" w:rsidRDefault="00A1042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R$</w:t>
            </w:r>
            <w:r w:rsidR="00183596">
              <w:rPr>
                <w:rFonts w:ascii="Calibri" w:eastAsia="Calibri" w:hAnsi="Calibri" w:cs="Calibri"/>
                <w:sz w:val="16"/>
                <w:szCs w:val="16"/>
              </w:rPr>
              <w:t>12.000,00</w:t>
            </w:r>
          </w:p>
        </w:tc>
      </w:tr>
    </w:tbl>
    <w:p w14:paraId="371F8AAE" w14:textId="77777777" w:rsidR="00A10420" w:rsidRDefault="00A10420" w:rsidP="00A10420">
      <w:pPr>
        <w:spacing w:before="240" w:after="200"/>
        <w:jc w:val="both"/>
        <w:rPr>
          <w:rFonts w:ascii="Calibri" w:eastAsia="Calibri" w:hAnsi="Calibri" w:cs="Calibri"/>
          <w:sz w:val="24"/>
          <w:szCs w:val="24"/>
        </w:rPr>
      </w:pPr>
    </w:p>
    <w:p w14:paraId="0A75FA49" w14:textId="2B7BD24F" w:rsidR="00A10420" w:rsidRDefault="00A10420" w:rsidP="346C5080">
      <w:pPr>
        <w:shd w:val="clear" w:color="auto" w:fill="FFFFFF" w:themeFill="background1"/>
        <w:spacing w:after="300"/>
        <w:jc w:val="both"/>
        <w:rPr>
          <w:rFonts w:ascii="Calibri" w:eastAsia="Calibri" w:hAnsi="Calibri" w:cs="Calibri"/>
          <w:color w:val="FF0000"/>
          <w:sz w:val="24"/>
          <w:szCs w:val="24"/>
        </w:rPr>
      </w:pPr>
    </w:p>
    <w:sectPr w:rsidR="00A1042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C0123" w14:textId="77777777" w:rsidR="00D76B3C" w:rsidRDefault="00D76B3C" w:rsidP="0079332C">
      <w:pPr>
        <w:spacing w:after="0" w:line="240" w:lineRule="auto"/>
      </w:pPr>
      <w:r>
        <w:separator/>
      </w:r>
    </w:p>
  </w:endnote>
  <w:endnote w:type="continuationSeparator" w:id="0">
    <w:p w14:paraId="5E6552C1" w14:textId="77777777" w:rsidR="00D76B3C" w:rsidRDefault="00D76B3C" w:rsidP="00793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B0DCF" w14:textId="77777777" w:rsidR="003B3264" w:rsidRDefault="003B326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29444887"/>
      <w:docPartObj>
        <w:docPartGallery w:val="Page Numbers (Bottom of Page)"/>
        <w:docPartUnique/>
      </w:docPartObj>
    </w:sdtPr>
    <w:sdtEndPr/>
    <w:sdtContent>
      <w:p w14:paraId="268E7FFB" w14:textId="661E6CF8" w:rsidR="00436AFA" w:rsidRDefault="00436AFA">
        <w:pPr>
          <w:pStyle w:val="Rodap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174D67" w14:textId="4BA225BC" w:rsidR="00454B41" w:rsidRPr="00797EAF" w:rsidRDefault="00454B41" w:rsidP="00797EA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5ACEA" w14:textId="77777777" w:rsidR="003B3264" w:rsidRDefault="003B326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B9AA79" w14:textId="77777777" w:rsidR="00D76B3C" w:rsidRDefault="00D76B3C" w:rsidP="0079332C">
      <w:pPr>
        <w:spacing w:after="0" w:line="240" w:lineRule="auto"/>
      </w:pPr>
      <w:r>
        <w:separator/>
      </w:r>
    </w:p>
  </w:footnote>
  <w:footnote w:type="continuationSeparator" w:id="0">
    <w:p w14:paraId="39566B0B" w14:textId="77777777" w:rsidR="00D76B3C" w:rsidRDefault="00D76B3C" w:rsidP="00793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B7739" w14:textId="77777777" w:rsidR="003B3264" w:rsidRDefault="003B326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4FB8FD" w14:textId="700BF3D6" w:rsidR="0079332C" w:rsidRDefault="008F6B2B" w:rsidP="00186F2A">
    <w:pPr>
      <w:pStyle w:val="Cabealho"/>
      <w:tabs>
        <w:tab w:val="clear" w:pos="4252"/>
        <w:tab w:val="clear" w:pos="8504"/>
        <w:tab w:val="left" w:pos="6010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4C8521EA" wp14:editId="52A97590">
          <wp:simplePos x="0" y="0"/>
          <wp:positionH relativeFrom="page">
            <wp:posOffset>-85725</wp:posOffset>
          </wp:positionH>
          <wp:positionV relativeFrom="paragraph">
            <wp:posOffset>-516255</wp:posOffset>
          </wp:positionV>
          <wp:extent cx="7515860" cy="10679778"/>
          <wp:effectExtent l="0" t="0" r="0" b="0"/>
          <wp:wrapNone/>
          <wp:docPr id="1965052330" name="Imagem 1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5052330" name="Imagem 1" descr="Fundo preto com letras brancas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68" cy="106834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277EA1A" wp14:editId="4620BFE9">
          <wp:simplePos x="0" y="0"/>
          <wp:positionH relativeFrom="column">
            <wp:posOffset>1910715</wp:posOffset>
          </wp:positionH>
          <wp:positionV relativeFrom="paragraph">
            <wp:posOffset>-220980</wp:posOffset>
          </wp:positionV>
          <wp:extent cx="4439285" cy="666750"/>
          <wp:effectExtent l="0" t="0" r="0" b="0"/>
          <wp:wrapTopAndBottom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928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86F2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593577" w14:textId="77777777" w:rsidR="003B3264" w:rsidRDefault="003B326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C21C1"/>
    <w:multiLevelType w:val="hybridMultilevel"/>
    <w:tmpl w:val="2A5A2636"/>
    <w:lvl w:ilvl="0" w:tplc="0416000F">
      <w:start w:val="2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165B6"/>
    <w:multiLevelType w:val="hybridMultilevel"/>
    <w:tmpl w:val="63A8B54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20"/>
    <w:rsid w:val="00041132"/>
    <w:rsid w:val="00047CE1"/>
    <w:rsid w:val="000B7483"/>
    <w:rsid w:val="0017662E"/>
    <w:rsid w:val="00183596"/>
    <w:rsid w:val="00186F2A"/>
    <w:rsid w:val="00296E47"/>
    <w:rsid w:val="00327F68"/>
    <w:rsid w:val="003B3264"/>
    <w:rsid w:val="00436AFA"/>
    <w:rsid w:val="00454B41"/>
    <w:rsid w:val="00462391"/>
    <w:rsid w:val="004D4CAC"/>
    <w:rsid w:val="00510266"/>
    <w:rsid w:val="00553D01"/>
    <w:rsid w:val="005D26E9"/>
    <w:rsid w:val="006C68B9"/>
    <w:rsid w:val="0079332C"/>
    <w:rsid w:val="00797EAF"/>
    <w:rsid w:val="007B6710"/>
    <w:rsid w:val="00865701"/>
    <w:rsid w:val="008F6B2B"/>
    <w:rsid w:val="009023C7"/>
    <w:rsid w:val="009734A9"/>
    <w:rsid w:val="009B6E34"/>
    <w:rsid w:val="009D5753"/>
    <w:rsid w:val="009F6346"/>
    <w:rsid w:val="00A10420"/>
    <w:rsid w:val="00A92FCA"/>
    <w:rsid w:val="00AA0B0C"/>
    <w:rsid w:val="00B15A69"/>
    <w:rsid w:val="00C85393"/>
    <w:rsid w:val="00C927B3"/>
    <w:rsid w:val="00CA3BF6"/>
    <w:rsid w:val="00D048C2"/>
    <w:rsid w:val="00D76B3C"/>
    <w:rsid w:val="00DB1BA3"/>
    <w:rsid w:val="00E14307"/>
    <w:rsid w:val="00E56863"/>
    <w:rsid w:val="00E6472A"/>
    <w:rsid w:val="00EE6EA8"/>
    <w:rsid w:val="00F74DB1"/>
    <w:rsid w:val="04BD8BD0"/>
    <w:rsid w:val="0C91287D"/>
    <w:rsid w:val="0EB1910A"/>
    <w:rsid w:val="1421E861"/>
    <w:rsid w:val="1445F704"/>
    <w:rsid w:val="19B24AF9"/>
    <w:rsid w:val="2A64D89D"/>
    <w:rsid w:val="30A1F863"/>
    <w:rsid w:val="312DA4CA"/>
    <w:rsid w:val="3134AFBE"/>
    <w:rsid w:val="32D0801F"/>
    <w:rsid w:val="346C5080"/>
    <w:rsid w:val="44E9EB7F"/>
    <w:rsid w:val="4614D35C"/>
    <w:rsid w:val="4654ADCF"/>
    <w:rsid w:val="46E179DF"/>
    <w:rsid w:val="4EE36410"/>
    <w:rsid w:val="56D84F29"/>
    <w:rsid w:val="63063FC5"/>
    <w:rsid w:val="63D2C7CC"/>
    <w:rsid w:val="694A7D00"/>
    <w:rsid w:val="6E26CDAB"/>
    <w:rsid w:val="6FD289FB"/>
    <w:rsid w:val="745FBDA8"/>
    <w:rsid w:val="765BF1D7"/>
    <w:rsid w:val="766A9CF8"/>
    <w:rsid w:val="7AD590D8"/>
    <w:rsid w:val="7E72506D"/>
    <w:rsid w:val="7F4235CA"/>
    <w:rsid w:val="7FD9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78D808"/>
  <w15:chartTrackingRefBased/>
  <w15:docId w15:val="{BC1F13CC-BBF4-4218-9C90-3C201618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420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10420"/>
    <w:pPr>
      <w:ind w:left="720"/>
      <w:contextualSpacing/>
    </w:pPr>
  </w:style>
  <w:style w:type="paragraph" w:customStyle="1" w:styleId="textocentralizado">
    <w:name w:val="texto_centralizado"/>
    <w:basedOn w:val="Normal"/>
    <w:rsid w:val="00A10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A10420"/>
    <w:rPr>
      <w:b/>
      <w:bCs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table" w:styleId="Tabelacomgrade">
    <w:name w:val="Table Grid"/>
    <w:basedOn w:val="Tabelanormal"/>
    <w:uiPriority w:val="39"/>
    <w:rsid w:val="00C85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85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customStyle="1" w:styleId="normaltextrun">
    <w:name w:val="normaltextrun"/>
    <w:basedOn w:val="Fontepargpadro"/>
    <w:rsid w:val="00C85393"/>
  </w:style>
  <w:style w:type="character" w:customStyle="1" w:styleId="eop">
    <w:name w:val="eop"/>
    <w:basedOn w:val="Fontepargpadro"/>
    <w:rsid w:val="00C85393"/>
  </w:style>
  <w:style w:type="paragraph" w:styleId="Cabealho">
    <w:name w:val="header"/>
    <w:basedOn w:val="Normal"/>
    <w:link w:val="Cabealho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9332C"/>
  </w:style>
  <w:style w:type="paragraph" w:styleId="Rodap">
    <w:name w:val="footer"/>
    <w:basedOn w:val="Normal"/>
    <w:link w:val="RodapChar"/>
    <w:uiPriority w:val="99"/>
    <w:unhideWhenUsed/>
    <w:rsid w:val="007933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93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6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1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6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aec6fa-c5f6-4feb-b97b-386f8ea38896">
      <Terms xmlns="http://schemas.microsoft.com/office/infopath/2007/PartnerControls"/>
    </lcf76f155ced4ddcb4097134ff3c332f>
    <TaxCatchAll xmlns="beaeb88b-723b-40d5-8941-7d7503f1ce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E29AE93B1FB54C94FFB0AC0F256343" ma:contentTypeVersion="14" ma:contentTypeDescription="Create a new document." ma:contentTypeScope="" ma:versionID="3487eafe80e2c4116e5aa923501ecef0">
  <xsd:schema xmlns:xsd="http://www.w3.org/2001/XMLSchema" xmlns:xs="http://www.w3.org/2001/XMLSchema" xmlns:p="http://schemas.microsoft.com/office/2006/metadata/properties" xmlns:ns2="40aec6fa-c5f6-4feb-b97b-386f8ea38896" xmlns:ns3="beaeb88b-723b-40d5-8941-7d7503f1ce4a" targetNamespace="http://schemas.microsoft.com/office/2006/metadata/properties" ma:root="true" ma:fieldsID="791c6999be33df5930a3e1bf3462d89a" ns2:_="" ns3:_="">
    <xsd:import namespace="40aec6fa-c5f6-4feb-b97b-386f8ea38896"/>
    <xsd:import namespace="beaeb88b-723b-40d5-8941-7d7503f1ce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c6fa-c5f6-4feb-b97b-386f8ea388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2630f34-378a-4da1-9a9f-beef918449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aeb88b-723b-40d5-8941-7d7503f1ce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b558856-12f4-48e1-87fc-0f5a9f6d8187}" ma:internalName="TaxCatchAll" ma:showField="CatchAllData" ma:web="beaeb88b-723b-40d5-8941-7d7503f1ce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5170D2-05DA-4C80-A0AA-998CCE79BDFC}">
  <ds:schemaRefs>
    <ds:schemaRef ds:uri="http://schemas.microsoft.com/office/2006/metadata/properties"/>
    <ds:schemaRef ds:uri="http://schemas.microsoft.com/office/infopath/2007/PartnerControls"/>
    <ds:schemaRef ds:uri="40aec6fa-c5f6-4feb-b97b-386f8ea38896"/>
    <ds:schemaRef ds:uri="beaeb88b-723b-40d5-8941-7d7503f1ce4a"/>
  </ds:schemaRefs>
</ds:datastoreItem>
</file>

<file path=customXml/itemProps2.xml><?xml version="1.0" encoding="utf-8"?>
<ds:datastoreItem xmlns:ds="http://schemas.openxmlformats.org/officeDocument/2006/customXml" ds:itemID="{981588DF-0661-4009-91CA-ECB50FF0E4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35B4DB-8DD0-4CFF-B6AE-1E6FF67782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aec6fa-c5f6-4feb-b97b-386f8ea38896"/>
    <ds:schemaRef ds:uri="beaeb88b-723b-40d5-8941-7d7503f1ce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745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Cláudia Reis da Silva</cp:lastModifiedBy>
  <cp:revision>7</cp:revision>
  <dcterms:created xsi:type="dcterms:W3CDTF">2024-06-26T14:16:00Z</dcterms:created>
  <dcterms:modified xsi:type="dcterms:W3CDTF">2024-07-02T13:52:00Z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/>
  </property>
</Properties>
</file>